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О СОЗДАНИИ И ДЕЯТЕЛЬНОСТИ ЗАКРЫТОГО АКЦИОНЕРНОГО
</w:t>
      </w:r>
    </w:p>
    <w:p>
      <w:r>
        <w:t xml:space="preserve">ОБЩЕСТВА _________________________
</w:t>
      </w:r>
    </w:p>
    <w:p>
      <w:r>
        <w:t xml:space="preserve">г. ___________                               "__"____________ 199_ г.
</w:t>
      </w:r>
    </w:p>
    <w:p>
      <w:r>
        <w:t xml:space="preserve">1. ПРЕДМЕТ ДОГОВОРА
</w:t>
      </w:r>
    </w:p>
    <w:p>
      <w:r>
        <w:t xml:space="preserve">1.1. Граждане Российской Федерации:
</w:t>
      </w:r>
    </w:p>
    <w:p>
      <w:r>
        <w:t xml:space="preserve">_______________________________________________________________,
</w:t>
      </w:r>
    </w:p>
    <w:p>
      <w:r>
        <w:t xml:space="preserve">(фамилия, имя, отчество)
</w:t>
      </w:r>
    </w:p>
    <w:p>
      <w:r>
        <w:t xml:space="preserve">паспорт: серия _________________, Nо. _________________,     выданный
</w:t>
      </w:r>
    </w:p>
    <w:p>
      <w:r>
        <w:t xml:space="preserve">____________________________________________________________________,
</w:t>
      </w:r>
    </w:p>
    <w:p>
      <w:r>
        <w:t xml:space="preserve">проживающий по адресу: ______________________________________________
</w:t>
      </w:r>
    </w:p>
    <w:p>
      <w:r>
        <w:t xml:space="preserve">____________________________________________________________________,
</w:t>
      </w:r>
    </w:p>
    <w:p>
      <w:r>
        <w:t xml:space="preserve">_______________________________________________________________,
</w:t>
      </w:r>
    </w:p>
    <w:p>
      <w:r>
        <w:t xml:space="preserve">(фамилия, имя, отчество)
</w:t>
      </w:r>
    </w:p>
    <w:p>
      <w:r>
        <w:t xml:space="preserve">паспорт: серия _________________, Nо. _________________,     выданный
</w:t>
      </w:r>
    </w:p>
    <w:p>
      <w:r>
        <w:t xml:space="preserve">____________________________________________________________________,
</w:t>
      </w:r>
    </w:p>
    <w:p>
      <w:r>
        <w:t xml:space="preserve">проживающий по адресу: ______________________________________________
</w:t>
      </w:r>
    </w:p>
    <w:p>
      <w:r>
        <w:t xml:space="preserve">____________________________________________________________________,
</w:t>
      </w:r>
    </w:p>
    <w:p>
      <w:r>
        <w:t xml:space="preserve">именуемые   в   дальнейшем  "Учредители" ("Участники",  "Акционеры"),
</w:t>
      </w:r>
    </w:p>
    <w:p>
      <w:r>
        <w:t xml:space="preserve">договорились создать закрытое акционерное общество ________________.
</w:t>
      </w:r>
    </w:p>
    <w:p>
      <w:r>
        <w:t xml:space="preserve">1.2. Участники обязуются нести расходы по  организации  Общества
</w:t>
      </w:r>
    </w:p>
    <w:p>
      <w:r>
        <w:t xml:space="preserve">соразмерно количеству  выкупаемых в соответствии с п. 5.2. настоящего
</w:t>
      </w:r>
    </w:p>
    <w:p>
      <w:r>
        <w:t xml:space="preserve">Договора акций.
</w:t>
      </w:r>
    </w:p>
    <w:p>
      <w:r>
        <w:t xml:space="preserve">2. ПРЕДМЕТ И ЦЕЛИ ДЕЯТЕЛЬНОСТИ ОБЩЕСТВА
</w:t>
      </w:r>
    </w:p>
    <w:p>
      <w:r>
        <w:t xml:space="preserve">2.1. Предмет и цели деятельности Общества подробно  оговорены  в
</w:t>
      </w:r>
    </w:p>
    <w:p>
      <w:r>
        <w:t xml:space="preserve">уставе.
</w:t>
      </w:r>
    </w:p>
    <w:p>
      <w:r>
        <w:t xml:space="preserve">2.2. Общество вправе  совершать  все  действия,  не  запрещенные
</w:t>
      </w:r>
    </w:p>
    <w:p>
      <w:r>
        <w:t xml:space="preserve">действующим     законодательством.     Деятельность    Общества    не
</w:t>
      </w:r>
    </w:p>
    <w:p>
      <w:r>
        <w:t xml:space="preserve">ограничивается оговоренной в уставе.  Сделки,  выходящие  за  пределы
</w:t>
      </w:r>
    </w:p>
    <w:p>
      <w:r>
        <w:t xml:space="preserve">уставной   деятельности,  но  не  противоречащие  закону,  признаются
</w:t>
      </w:r>
    </w:p>
    <w:p>
      <w:r>
        <w:t xml:space="preserve">действительными.
</w:t>
      </w:r>
    </w:p>
    <w:p>
      <w:r>
        <w:t xml:space="preserve">3. НАИМЕНОВАНИЕ И МЕСТОНАХОЖДЕНИЕ ОБЩЕСТВА
</w:t>
      </w:r>
    </w:p>
    <w:p>
      <w:r>
        <w:t xml:space="preserve">3.1. Полное  официальное  наименование:   Закрытое   акционерное
</w:t>
      </w:r>
    </w:p>
    <w:p>
      <w:r>
        <w:t xml:space="preserve">общество  ______________________________,  сокращенное  наименование:
</w:t>
      </w:r>
    </w:p>
    <w:p>
      <w:r>
        <w:t xml:space="preserve">__________________________________, наименование на английском языке:
</w:t>
      </w:r>
    </w:p>
    <w:p>
      <w:r>
        <w:t xml:space="preserve">__________________________.
</w:t>
      </w:r>
    </w:p>
    <w:p>
      <w:r>
        <w:t xml:space="preserve">3.2. Юридический адрес Общества: _______________________________
</w:t>
      </w:r>
    </w:p>
    <w:p>
      <w:r>
        <w:t xml:space="preserve">____________________________________________________________________.
</w:t>
      </w:r>
    </w:p>
    <w:p>
      <w:r>
        <w:t xml:space="preserve">4. ЮРИДИЧЕСКИЙ СТАТУС
</w:t>
      </w:r>
    </w:p>
    <w:p>
      <w:r>
        <w:t xml:space="preserve">4.1. Общество приобретает  права  юридического  лица  с  момента
</w:t>
      </w:r>
    </w:p>
    <w:p>
      <w:r>
        <w:t xml:space="preserve">государственной регистрации.
</w:t>
      </w:r>
    </w:p>
    <w:p>
      <w:r>
        <w:t xml:space="preserve">4.2. В соответствии с действующим  законодательством  имущество,
</w:t>
      </w:r>
    </w:p>
    <w:p>
      <w:r>
        <w:t xml:space="preserve">созданное  за  счет  вкладов  учредителей  (акционеров),  в том числе
</w:t>
      </w:r>
    </w:p>
    <w:p>
      <w:r>
        <w:t xml:space="preserve">денежные средства,  поступившие в качестве платы за  акции,  а  также
</w:t>
      </w:r>
    </w:p>
    <w:p>
      <w:r>
        <w:t xml:space="preserve">произведенное  и  приобретенное  Обществом  за счет его хозяйственной
</w:t>
      </w:r>
    </w:p>
    <w:p>
      <w:r>
        <w:t xml:space="preserve">деятельности принадлежит Обществу на праве собственности.
</w:t>
      </w:r>
    </w:p>
    <w:p>
      <w:r>
        <w:t xml:space="preserve">4.3. Права и обязанности учредителей (акционеров) по отношению к
</w:t>
      </w:r>
    </w:p>
    <w:p>
      <w:r>
        <w:t xml:space="preserve">Обществу  определяются  настоящим  договором,  уставом   Общества   и
</w:t>
      </w:r>
    </w:p>
    <w:p>
      <w:r>
        <w:t xml:space="preserve">действующим законодательством.
</w:t>
      </w:r>
    </w:p>
    <w:p>
      <w:r>
        <w:t xml:space="preserve">4.4. Организационно-правовая  форма   -   Закрытое   акционерное
</w:t>
      </w:r>
    </w:p>
    <w:p>
      <w:r>
        <w:t xml:space="preserve">общество.
</w:t>
      </w:r>
    </w:p>
    <w:p>
      <w:r>
        <w:t xml:space="preserve">5. УСТАВНЫЙ КАПИТАЛ
</w:t>
      </w:r>
    </w:p>
    <w:p>
      <w:r>
        <w:t xml:space="preserve">5.1. Уставный  капитал  Общества  определяет  минимальный размер
</w:t>
      </w:r>
    </w:p>
    <w:p>
      <w:r>
        <w:t xml:space="preserve">имущества, гарантирующий интересы его кредиторов.
</w:t>
      </w:r>
    </w:p>
    <w:p>
      <w:r>
        <w:t xml:space="preserve">5.2. Уставный  капитал  Общества в момент учреждения формируется
</w:t>
      </w:r>
    </w:p>
    <w:p>
      <w:r>
        <w:t xml:space="preserve">путем размещения среди учредителей первого выпуска акций и составляет
</w:t>
      </w:r>
    </w:p>
    <w:p>
      <w:r>
        <w:t xml:space="preserve">на  момент  учреждения  _______________________ (____________________
</w:t>
      </w:r>
    </w:p>
    <w:p>
      <w:r>
        <w:t xml:space="preserve">_________________________________) рублей, разделенных на ___________
</w:t>
      </w:r>
    </w:p>
    <w:p>
      <w:r>
        <w:t xml:space="preserve">(_________________________) обыкновенных акций номинальной стоимостью
</w:t>
      </w:r>
    </w:p>
    <w:p>
      <w:r>
        <w:t xml:space="preserve">_____________________ (_____________________________________________)
</w:t>
      </w:r>
    </w:p>
    <w:p>
      <w:r>
        <w:t xml:space="preserve">рублей каждая.
</w:t>
      </w:r>
    </w:p>
    <w:p>
      <w:r>
        <w:t xml:space="preserve">5.3. Акции распределяются следующим образом:
</w:t>
      </w:r>
    </w:p>
    <w:p>
      <w:r>
        <w:t xml:space="preserve">_____________________________  - _________ (___________________)
</w:t>
      </w:r>
    </w:p>
    <w:p>
      <w:r>
        <w:t xml:space="preserve">акций на сумму ____________________ (________________________________
</w:t>
      </w:r>
    </w:p>
    <w:p>
      <w:r>
        <w:t xml:space="preserve">________________________) рублей - ______% (______________ процентов)
</w:t>
      </w:r>
    </w:p>
    <w:p>
      <w:r>
        <w:t xml:space="preserve">акций;
</w:t>
      </w:r>
    </w:p>
    <w:p>
      <w:r>
        <w:t xml:space="preserve">_____________________________  - _________ (___________________)
</w:t>
      </w:r>
    </w:p>
    <w:p>
      <w:r>
        <w:t xml:space="preserve">акций на сумму ____________________ (________________________________
</w:t>
      </w:r>
    </w:p>
    <w:p>
      <w:r>
        <w:t xml:space="preserve">________________________) рублей - ______% (______________ процентов)
</w:t>
      </w:r>
    </w:p>
    <w:p>
      <w:r>
        <w:t xml:space="preserve">акций;
</w:t>
      </w:r>
    </w:p>
    <w:p>
      <w:r>
        <w:t xml:space="preserve">Всего _______ (______________) акций  на  сумму ________________
</w:t>
      </w:r>
    </w:p>
    <w:p>
      <w:r>
        <w:t xml:space="preserve">(___________________________________________________) рублей - ____ %
</w:t>
      </w:r>
    </w:p>
    <w:p>
      <w:r>
        <w:t xml:space="preserve">Уставного капитала.
</w:t>
      </w:r>
    </w:p>
    <w:p>
      <w:r>
        <w:t xml:space="preserve">5.4. При учреждении Общества учредители  (акционеры)  оплачивают
</w:t>
      </w:r>
    </w:p>
    <w:p>
      <w:r>
        <w:t xml:space="preserve">50%  от общего числа заявленных акций. Остальные акции оплачиваются в
</w:t>
      </w:r>
    </w:p>
    <w:p>
      <w:r>
        <w:t xml:space="preserve">течение  одного  года  после  регистрации  учредительных  документов.
</w:t>
      </w:r>
    </w:p>
    <w:p>
      <w:r>
        <w:t xml:space="preserve">Количество  голосов,  которыми  обладает  акционер,  равно количеству
</w:t>
      </w:r>
    </w:p>
    <w:p>
      <w:r>
        <w:t xml:space="preserve">полностью оплаченных им обыкновенных акций.
</w:t>
      </w:r>
    </w:p>
    <w:p>
      <w:r>
        <w:t xml:space="preserve">5.5. Не допускается освобождение акционера от обязанности оплаты
</w:t>
      </w:r>
    </w:p>
    <w:p>
      <w:r>
        <w:t xml:space="preserve">акций, в том числе освобождение  от  этой  обязанности  путем  зачета
</w:t>
      </w:r>
    </w:p>
    <w:p>
      <w:r>
        <w:t xml:space="preserve">требований к Обществу.
</w:t>
      </w:r>
    </w:p>
    <w:p>
      <w:r>
        <w:t xml:space="preserve">5.6. Порядок  изменения  уставного  капитала,  а  также  порядок
</w:t>
      </w:r>
    </w:p>
    <w:p>
      <w:r>
        <w:t xml:space="preserve">передачи акционерами своих акций третьим лицам определяется уставом.
</w:t>
      </w:r>
    </w:p>
    <w:p>
      <w:r>
        <w:t xml:space="preserve">5.7. Общество вправе  выпускать  привилегированные  акции,  доля
</w:t>
      </w:r>
    </w:p>
    <w:p>
      <w:r>
        <w:t xml:space="preserve">которых  в  общем  объеме  уставного капитала не должна превышать __%
</w:t>
      </w:r>
    </w:p>
    <w:p>
      <w:r>
        <w:t xml:space="preserve">(_________________ процентов).
</w:t>
      </w:r>
    </w:p>
    <w:p>
      <w:r>
        <w:t xml:space="preserve">5.8. Для  привлечения  дополнительного  капитала Общество вправе
</w:t>
      </w:r>
    </w:p>
    <w:p>
      <w:r>
        <w:t xml:space="preserve">выпускать облигации в порядке, установленном законодательством.
</w:t>
      </w:r>
    </w:p>
    <w:p>
      <w:r>
        <w:t xml:space="preserve">5.9. Учредители     несут    солидарную    ответственность    по
</w:t>
      </w:r>
    </w:p>
    <w:p>
      <w:r>
        <w:t xml:space="preserve">обязательствам,  возникшим до регистрации  Общество.  Общество  несет
</w:t>
      </w:r>
    </w:p>
    <w:p>
      <w:r>
        <w:t xml:space="preserve">ответственность   по  обязательствам  учредителей,  связанным  с  его
</w:t>
      </w:r>
    </w:p>
    <w:p>
      <w:r>
        <w:t xml:space="preserve">созданием лишь в случае  последующего  одобрения  их  действий  Общим
</w:t>
      </w:r>
    </w:p>
    <w:p>
      <w:r>
        <w:t xml:space="preserve">собранием акционеров.
</w:t>
      </w:r>
    </w:p>
    <w:p>
      <w:r>
        <w:t xml:space="preserve">6. ПОРЯДОК УПРАВЛЕНИЯ ОБЩЕСТВОМ
</w:t>
      </w:r>
    </w:p>
    <w:p>
      <w:r>
        <w:t xml:space="preserve">6.1. Порядок управления Обществом, структура органов управления,
</w:t>
      </w:r>
    </w:p>
    <w:p>
      <w:r>
        <w:t xml:space="preserve">порядок  создания  контрольных  органов,  а также компетенция органов
</w:t>
      </w:r>
    </w:p>
    <w:p>
      <w:r>
        <w:t xml:space="preserve">управления и контрольных органов определяются уставом.
</w:t>
      </w:r>
    </w:p>
    <w:p>
      <w:r>
        <w:t xml:space="preserve">6.2. Учредители  (акционеры)  участвуют в управлении Обществом в
</w:t>
      </w:r>
    </w:p>
    <w:p>
      <w:r>
        <w:t xml:space="preserve">порядке,  определяемом  уставом  и   действующим   законодательством.
</w:t>
      </w:r>
    </w:p>
    <w:p>
      <w:r>
        <w:t xml:space="preserve">Учредители      (акционеры)      не      вправе     вмешиваться     в
</w:t>
      </w:r>
    </w:p>
    <w:p>
      <w:r>
        <w:t xml:space="preserve">исполнительно-распорядительную  деятельность  исполнительных  органов
</w:t>
      </w:r>
    </w:p>
    <w:p>
      <w:r>
        <w:t xml:space="preserve">Общества,  в  том  числе  давать  обязательные  указания о заключении
</w:t>
      </w:r>
    </w:p>
    <w:p>
      <w:r>
        <w:t xml:space="preserve">конкретных сделок,  найме и увольнении работников и т.п.,  если такие
</w:t>
      </w:r>
    </w:p>
    <w:p>
      <w:r>
        <w:t xml:space="preserve">полномочия  не предоставлены акционерам действующим законодательством
</w:t>
      </w:r>
    </w:p>
    <w:p>
      <w:r>
        <w:t xml:space="preserve">или уставом Общества.
</w:t>
      </w:r>
    </w:p>
    <w:p>
      <w:r>
        <w:t xml:space="preserve">7. ФИНАНСОВО-ХОЗЯЙСТВЕННАЯ ДЕЯТЕЛЬНОСТЬ
</w:t>
      </w:r>
    </w:p>
    <w:p>
      <w:r>
        <w:t xml:space="preserve">7.1. Финансово-хозяйственная        деятельность        Общества
</w:t>
      </w:r>
    </w:p>
    <w:p>
      <w:r>
        <w:t xml:space="preserve">осуществляется в порядке, установленном действующим законодательством
</w:t>
      </w:r>
    </w:p>
    <w:p>
      <w:r>
        <w:t xml:space="preserve">и уставом Общества.  Ответственность за  эффективность  и  законность
</w:t>
      </w:r>
    </w:p>
    <w:p>
      <w:r>
        <w:t xml:space="preserve">деятельности  Общества в пределах своей компетенции несут должностные
</w:t>
      </w:r>
    </w:p>
    <w:p>
      <w:r>
        <w:t xml:space="preserve">лица, избранные (назначенные) в установленном порядке.
</w:t>
      </w:r>
    </w:p>
    <w:p>
      <w:r>
        <w:t xml:space="preserve">8. КОНТРОЛЬ, УЧЕТ И ОТЧЕТНОСТЬ
</w:t>
      </w:r>
    </w:p>
    <w:p>
      <w:r>
        <w:t xml:space="preserve">8.1. Для  осуществления  своих  прав по контролю каждый участник
</w:t>
      </w:r>
    </w:p>
    <w:p>
      <w:r>
        <w:t xml:space="preserve">имеет   право   на   получение   информации   и   справок   по   всем
</w:t>
      </w:r>
    </w:p>
    <w:p>
      <w:r>
        <w:t xml:space="preserve">вопросам,связанным с деятельностью Общества.  Формы контроля, а также
</w:t>
      </w:r>
    </w:p>
    <w:p>
      <w:r>
        <w:t xml:space="preserve">учета  и  отчетности  определяются  уставом   Общества,   действующим
</w:t>
      </w:r>
    </w:p>
    <w:p>
      <w:r>
        <w:t xml:space="preserve">законодательством, а также решениями Общего собрания акционеров.
</w:t>
      </w:r>
    </w:p>
    <w:p>
      <w:r>
        <w:t xml:space="preserve">9. КОНФИДЕНЦИАЛЬНОСТЬ
</w:t>
      </w:r>
    </w:p>
    <w:p>
      <w:r>
        <w:t xml:space="preserve">9.1. Объем информации,  не подлежащей разглашению,  определяется
</w:t>
      </w:r>
    </w:p>
    <w:p>
      <w:r>
        <w:t xml:space="preserve">Общим собранием акционеров в объемах и порядке, установленных Уставом
</w:t>
      </w:r>
    </w:p>
    <w:p>
      <w:r>
        <w:t xml:space="preserve">и действующим законодательством.
</w:t>
      </w:r>
    </w:p>
    <w:p>
      <w:r>
        <w:t xml:space="preserve">9.2. Каждый из участников обязуется  не  разглашать  информацию,
</w:t>
      </w:r>
    </w:p>
    <w:p>
      <w:r>
        <w:t xml:space="preserve">признанную   конфиденциальной   в   порядке,   предусмотренном  п.9.1
</w:t>
      </w:r>
    </w:p>
    <w:p>
      <w:r>
        <w:t xml:space="preserve">настоящего Договора.
</w:t>
      </w:r>
    </w:p>
    <w:p>
      <w:r>
        <w:t xml:space="preserve">9.3. Передача  информации,  не  подлежащей разглашению,  третьим
</w:t>
      </w:r>
    </w:p>
    <w:p>
      <w:r>
        <w:t xml:space="preserve">лицам,  опубликование или иное разглашение такой информации в течение
</w:t>
      </w:r>
    </w:p>
    <w:p>
      <w:r>
        <w:t xml:space="preserve">3-х  лет  после  прекращения настоящего Договора может осуществляться
</w:t>
      </w:r>
    </w:p>
    <w:p>
      <w:r>
        <w:t xml:space="preserve">лишь в порядке, установленном Общим собранием акционеров.
</w:t>
      </w:r>
    </w:p>
    <w:p>
      <w:r>
        <w:t xml:space="preserve">10. НАРУШЕНИЕ ДОГОВОРА
</w:t>
      </w:r>
    </w:p>
    <w:p>
      <w:r>
        <w:t xml:space="preserve">10.1. В случае неисполнения или ненадлежащего  исполнения  одним
</w:t>
      </w:r>
    </w:p>
    <w:p>
      <w:r>
        <w:t xml:space="preserve">из   участников   обязательств  по  настоящему  Договору,  он  обязан
</w:t>
      </w:r>
    </w:p>
    <w:p>
      <w:r>
        <w:t xml:space="preserve">возместить   другим   участникам   причиненные   неисполнением    или
</w:t>
      </w:r>
    </w:p>
    <w:p>
      <w:r>
        <w:t xml:space="preserve">ненадлежащим исполнением убытки.
</w:t>
      </w:r>
    </w:p>
    <w:p>
      <w:r>
        <w:t xml:space="preserve">10.2. Под возмещением убытков понимается возмещение причиненного
</w:t>
      </w:r>
    </w:p>
    <w:p>
      <w:r>
        <w:t xml:space="preserve">участнику   ущерба   (произведенные   расходы,   утрата,  повреждение
</w:t>
      </w:r>
    </w:p>
    <w:p>
      <w:r>
        <w:t xml:space="preserve">имущества),  непосредственно  обусловленного  нарушением   настоящего
</w:t>
      </w:r>
    </w:p>
    <w:p>
      <w:r>
        <w:t xml:space="preserve">Договора  другим  участником.  Косвенные  убытки  и  упущенная выгода
</w:t>
      </w:r>
    </w:p>
    <w:p>
      <w:r>
        <w:t xml:space="preserve">возмещению не подлежат.
</w:t>
      </w:r>
    </w:p>
    <w:p>
      <w:r>
        <w:t xml:space="preserve">11. ФОРС-МАЖОР
</w:t>
      </w:r>
    </w:p>
    <w:p>
      <w:r>
        <w:t xml:space="preserve">11.1. Участники  освобождаются   от   частичного   или   полного
</w:t>
      </w:r>
    </w:p>
    <w:p>
      <w:r>
        <w:t xml:space="preserve">неисполнения   обязательств   по   настоящему   Договору,   если  это
</w:t>
      </w:r>
    </w:p>
    <w:p>
      <w:r>
        <w:t xml:space="preserve">неисполнение явилось  следствием  обстоятельств  непреодолимой  силы,
</w:t>
      </w:r>
    </w:p>
    <w:p>
      <w:r>
        <w:t xml:space="preserve">возникших  после  заключения настоящего Договора в результате событий
</w:t>
      </w:r>
    </w:p>
    <w:p>
      <w:r>
        <w:t xml:space="preserve">чрезвычайного характера,  которые участник не мог ни  предвидеть,  ни
</w:t>
      </w:r>
    </w:p>
    <w:p>
      <w:r>
        <w:t xml:space="preserve">предотвратить разумными мерами.  К обстоятельствам непреодолимой силы
</w:t>
      </w:r>
    </w:p>
    <w:p>
      <w:r>
        <w:t xml:space="preserve">относятся события,  на которые участник не может оказать влияния и за
</w:t>
      </w:r>
    </w:p>
    <w:p>
      <w:r>
        <w:t xml:space="preserve">возникновение   которых   он   не  несет  ответственности,  например,
</w:t>
      </w:r>
    </w:p>
    <w:p>
      <w:r>
        <w:t xml:space="preserve">землетрясение,    наводнение,    пожар,    а    также     забастовка,
</w:t>
      </w:r>
    </w:p>
    <w:p>
      <w:r>
        <w:t xml:space="preserve">правительственные   постановления  или  распоряжения  государственных
</w:t>
      </w:r>
    </w:p>
    <w:p>
      <w:r>
        <w:t xml:space="preserve">органов.
</w:t>
      </w:r>
    </w:p>
    <w:p>
      <w:r>
        <w:t xml:space="preserve">11.2. Участник,   ссылающийся  на  обстоятельства  непреодолимой
</w:t>
      </w:r>
    </w:p>
    <w:p>
      <w:r>
        <w:t xml:space="preserve">силы, обязан немедленно информировать других участников о наступлении
</w:t>
      </w:r>
    </w:p>
    <w:p>
      <w:r>
        <w:t xml:space="preserve">подобных  обстоятельств  в  письменной  форме,  причем  по требованию
</w:t>
      </w:r>
    </w:p>
    <w:p>
      <w:r>
        <w:t xml:space="preserve">других участников должен быть представлен удостоверяющий документ.
</w:t>
      </w:r>
    </w:p>
    <w:p>
      <w:r>
        <w:t xml:space="preserve">11.3. Участник,    который    не   может   из-за   обстоятельств
</w:t>
      </w:r>
    </w:p>
    <w:p>
      <w:r>
        <w:t xml:space="preserve">непреодолимой силы выполнить обязательства  по  настоящему  Договору,
</w:t>
      </w:r>
    </w:p>
    <w:p>
      <w:r>
        <w:t xml:space="preserve">приложит  с  учетом  положений Договора все усилия к тому,  чтобы как
</w:t>
      </w:r>
    </w:p>
    <w:p>
      <w:r>
        <w:t xml:space="preserve">можно скорее компенсировать последствия невыполнения обязательств.
</w:t>
      </w:r>
    </w:p>
    <w:p>
      <w:r>
        <w:t xml:space="preserve">12. РАССМОТРЕНИЕ СПОРОВ
</w:t>
      </w:r>
    </w:p>
    <w:p>
      <w:r>
        <w:t xml:space="preserve">12.1. Участники будут прилагать все усилия к тому,  чтобы решать
</w:t>
      </w:r>
    </w:p>
    <w:p>
      <w:r>
        <w:t xml:space="preserve">все разногласия и споры,  возникшие по настоящему Договору, в связи с
</w:t>
      </w:r>
    </w:p>
    <w:p>
      <w:r>
        <w:t xml:space="preserve">ним или в результате исполнения его, путем переговоров.
</w:t>
      </w:r>
    </w:p>
    <w:p>
      <w:r>
        <w:t xml:space="preserve">12.2. Споры  и  разногласия,  которые  невозможно  решить  путем
</w:t>
      </w:r>
    </w:p>
    <w:p>
      <w:r>
        <w:t xml:space="preserve">переговоров,  решаются в  судебном  или  ином  установленном  законом
</w:t>
      </w:r>
    </w:p>
    <w:p>
      <w:r>
        <w:t xml:space="preserve">порядке.
</w:t>
      </w:r>
    </w:p>
    <w:p>
      <w:r>
        <w:t xml:space="preserve">13. ИЗМЕНЕНИЕ И РАСТОРЖЕНИЕ ДОГОВОРА
</w:t>
      </w:r>
    </w:p>
    <w:p>
      <w:r>
        <w:t xml:space="preserve">13.1. Настоящий договор утрачивает силу лишь в случае ликвидации
</w:t>
      </w:r>
    </w:p>
    <w:p>
      <w:r>
        <w:t xml:space="preserve">Общества.
</w:t>
      </w:r>
    </w:p>
    <w:p>
      <w:r>
        <w:t xml:space="preserve">13.2. Изменения   в   настоящий   договор  вносятся  в  случаях,
</w:t>
      </w:r>
    </w:p>
    <w:p>
      <w:r>
        <w:t xml:space="preserve">установленных законом, уставом Общества либо по единогласному решению
</w:t>
      </w:r>
    </w:p>
    <w:p>
      <w:r>
        <w:t xml:space="preserve">Общего собрания.
</w:t>
      </w:r>
    </w:p>
    <w:p>
      <w:r>
        <w:t xml:space="preserve">14. ВСТУПЛЕНИЕ В СИЛУ
</w:t>
      </w:r>
    </w:p>
    <w:p>
      <w:r>
        <w:t xml:space="preserve">14.1. Настоящий Договор вступает в силу с момента его подписания
</w:t>
      </w:r>
    </w:p>
    <w:p>
      <w:r>
        <w:t xml:space="preserve">всеми участниками.
</w:t>
      </w:r>
    </w:p>
    <w:p>
      <w:r>
        <w:t xml:space="preserve">15. ЗАКЛЮЧИТЕЛЬНЫЕ ПОЛОЖЕНИЯ
</w:t>
      </w:r>
    </w:p>
    <w:p>
      <w:r>
        <w:t xml:space="preserve">15.1. Участники могут передавать права и обязанности, вытекающие
</w:t>
      </w:r>
    </w:p>
    <w:p>
      <w:r>
        <w:t xml:space="preserve">из   настоящего  Договора,  третьим  лицам  при  наличии  письменного
</w:t>
      </w:r>
    </w:p>
    <w:p>
      <w:r>
        <w:t xml:space="preserve">согласия других участников.
</w:t>
      </w:r>
    </w:p>
    <w:p>
      <w:r>
        <w:t xml:space="preserve">15.2. Все  изменения  и  дополнения  к настоящему Договору будут
</w:t>
      </w:r>
    </w:p>
    <w:p>
      <w:r>
        <w:t xml:space="preserve">оформляться в письменной форме  и  регистрироваться  в  установленном
</w:t>
      </w:r>
    </w:p>
    <w:p>
      <w:r>
        <w:t xml:space="preserve">порядке.
</w:t>
      </w:r>
    </w:p>
    <w:p>
      <w:r>
        <w:t xml:space="preserve">15.3. Если какое-либо из положений настоящего  Договора  утратит
</w:t>
      </w:r>
    </w:p>
    <w:p>
      <w:r>
        <w:t xml:space="preserve">силу вследствие изменений в законодательстве или иных причин,  то это
</w:t>
      </w:r>
    </w:p>
    <w:p>
      <w:r>
        <w:t xml:space="preserve">не  будет  являться  причиной  для  приостановки  действия  остальных
</w:t>
      </w:r>
    </w:p>
    <w:p>
      <w:r>
        <w:t xml:space="preserve">положений.
</w:t>
      </w:r>
    </w:p>
    <w:p>
      <w:r>
        <w:t xml:space="preserve">Недействительное положение  должно  быть  заменено   положением,
</w:t>
      </w:r>
    </w:p>
    <w:p>
      <w:r>
        <w:t xml:space="preserve">допустимым в правовом отношении и близким по смыслу к замененному.
</w:t>
      </w:r>
    </w:p>
    <w:p>
      <w:r>
        <w:t xml:space="preserve">Участники:                        ______________  (подпись)
</w:t>
      </w:r>
    </w:p>
    <w:p>
      <w:r>
        <w:t xml:space="preserve">______________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0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0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2023-10-10T09:38:14.598Z</dcterms:created>
  <dcterms:modified xsi:type="dcterms:W3CDTF">2023-10-10T09:38:14.598Z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